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C6200" w14:textId="77777777" w:rsidR="003A4E78" w:rsidRDefault="003A4E78" w:rsidP="003A4E78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F2DC8C2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1A7BC492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2A9EE71D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1930E5E4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0" w:name="_Hlk100759087"/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3F00EEF" w14:textId="52D0D65E" w:rsidR="00122C25" w:rsidRPr="009B61CA" w:rsidRDefault="00622D1A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Edukacja obronna ludności</w:t>
            </w:r>
          </w:p>
        </w:tc>
        <w:tc>
          <w:tcPr>
            <w:tcW w:w="1689" w:type="dxa"/>
            <w:gridSpan w:val="3"/>
            <w:vAlign w:val="center"/>
          </w:tcPr>
          <w:p w14:paraId="2B7995A8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726F15A9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bookmarkEnd w:id="0"/>
      <w:tr w:rsidR="008155AE" w:rsidRPr="00F963EF" w14:paraId="3D188FFB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D14FA9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8DEF98F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3961625E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7258706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5DC8EDC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4A670BCF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8077ED2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29933DB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1C90078B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E3CE75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1837E46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1B47DB2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5C7E173E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C4E84C1" w14:textId="2ED9CCAD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017E7D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r w:rsidR="00017E7D">
              <w:rPr>
                <w:rFonts w:ascii="Times New Roman" w:hAnsi="Times New Roman"/>
                <w:sz w:val="16"/>
                <w:szCs w:val="16"/>
              </w:rPr>
              <w:t>NS)</w:t>
            </w:r>
          </w:p>
        </w:tc>
      </w:tr>
      <w:tr w:rsidR="008155AE" w:rsidRPr="00F963EF" w14:paraId="2D921AF9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EAEFE2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A59AEC3" w14:textId="77777777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  <w:r w:rsidR="00CB1E3B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8155AE" w:rsidRPr="00F963EF" w14:paraId="0BC758E8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59219BC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961C22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36637B50" w14:textId="02AAD063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r w:rsidR="00017E7D"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 w:rsidR="00017E7D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217E77D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7CFD05ED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79AA76C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B9C6AFF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AC167E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48BC6D7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FBFAEC3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77A074C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1AE20B5" w14:textId="77777777" w:rsidR="008155AE" w:rsidRPr="00F963EF" w:rsidRDefault="00F81A1F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</w:t>
            </w:r>
            <w:r w:rsidRPr="007A606C">
              <w:rPr>
                <w:rFonts w:ascii="Times New Roman" w:hAnsi="Times New Roman"/>
                <w:sz w:val="14"/>
                <w:szCs w:val="14"/>
              </w:rPr>
              <w:t>4</w:t>
            </w:r>
            <w:r w:rsidR="008218CD" w:rsidRPr="007A606C">
              <w:rPr>
                <w:rFonts w:ascii="Times New Roman" w:hAnsi="Times New Roman"/>
                <w:b/>
                <w:bCs/>
                <w:sz w:val="14"/>
                <w:szCs w:val="14"/>
              </w:rPr>
              <w:t>/</w:t>
            </w:r>
            <w:r w:rsidR="007A606C" w:rsidRPr="007A606C">
              <w:rPr>
                <w:rFonts w:ascii="Times New Roman" w:hAnsi="Times New Roman"/>
                <w:sz w:val="14"/>
                <w:szCs w:val="14"/>
              </w:rPr>
              <w:t>1,4</w:t>
            </w:r>
          </w:p>
        </w:tc>
        <w:tc>
          <w:tcPr>
            <w:tcW w:w="1386" w:type="dxa"/>
            <w:gridSpan w:val="2"/>
            <w:vAlign w:val="center"/>
          </w:tcPr>
          <w:p w14:paraId="7029B52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0B17FE4D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3283952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20A67887" w14:textId="77777777" w:rsidTr="00122C25">
        <w:tc>
          <w:tcPr>
            <w:tcW w:w="1668" w:type="dxa"/>
            <w:gridSpan w:val="2"/>
            <w:vMerge/>
            <w:vAlign w:val="center"/>
          </w:tcPr>
          <w:p w14:paraId="11D9475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79394C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3BF4F8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D5B324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EA4C32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1DEB43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7B452B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BD4E01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D1E9D" w:rsidRPr="00F963EF" w14:paraId="59F21503" w14:textId="77777777" w:rsidTr="00895182">
        <w:trPr>
          <w:trHeight w:val="255"/>
        </w:trPr>
        <w:tc>
          <w:tcPr>
            <w:tcW w:w="1668" w:type="dxa"/>
            <w:gridSpan w:val="2"/>
            <w:vAlign w:val="center"/>
          </w:tcPr>
          <w:p w14:paraId="2D6A8B2A" w14:textId="77777777" w:rsidR="00ED1E9D" w:rsidRPr="00F963EF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</w:tcPr>
          <w:p w14:paraId="6B69A5F8" w14:textId="7B4BDEEE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3"/>
          </w:tcPr>
          <w:p w14:paraId="4F110185" w14:textId="26093838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</w:tcPr>
          <w:p w14:paraId="5A7430D8" w14:textId="06EE7BCD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3682AD07" w14:textId="59CE6ED7" w:rsidR="00ED1E9D" w:rsidRPr="00E40D97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0D97">
              <w:rPr>
                <w:rFonts w:ascii="Times New Roman" w:hAnsi="Times New Roman"/>
                <w:sz w:val="16"/>
                <w:szCs w:val="16"/>
              </w:rPr>
              <w:t>Egzamin pisemny</w:t>
            </w:r>
            <w:r w:rsidR="00F444E2" w:rsidRPr="00E40D97">
              <w:rPr>
                <w:rFonts w:ascii="Times New Roman" w:hAnsi="Times New Roman"/>
                <w:sz w:val="16"/>
                <w:szCs w:val="16"/>
              </w:rPr>
              <w:t xml:space="preserve"> -Test</w:t>
            </w:r>
          </w:p>
        </w:tc>
        <w:tc>
          <w:tcPr>
            <w:tcW w:w="1034" w:type="dxa"/>
            <w:vAlign w:val="center"/>
          </w:tcPr>
          <w:p w14:paraId="4E34C839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40 %</w:t>
            </w:r>
          </w:p>
        </w:tc>
      </w:tr>
      <w:tr w:rsidR="00ED1E9D" w:rsidRPr="00F963EF" w14:paraId="43E20D7B" w14:textId="77777777" w:rsidTr="00895182">
        <w:trPr>
          <w:trHeight w:val="255"/>
        </w:trPr>
        <w:tc>
          <w:tcPr>
            <w:tcW w:w="1668" w:type="dxa"/>
            <w:gridSpan w:val="2"/>
            <w:vAlign w:val="center"/>
          </w:tcPr>
          <w:p w14:paraId="371CF9EB" w14:textId="77777777" w:rsidR="00ED1E9D" w:rsidRPr="00F963EF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</w:tcPr>
          <w:p w14:paraId="6DAC8070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0DC84140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67BF1C4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6BF6CAE9" w14:textId="77777777" w:rsidR="00ED1E9D" w:rsidRPr="00E40D97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5D33D42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E9D" w:rsidRPr="00F963EF" w14:paraId="3FE25AC7" w14:textId="77777777" w:rsidTr="00ED1E9D">
        <w:trPr>
          <w:trHeight w:val="255"/>
        </w:trPr>
        <w:tc>
          <w:tcPr>
            <w:tcW w:w="1668" w:type="dxa"/>
            <w:gridSpan w:val="2"/>
            <w:vAlign w:val="center"/>
          </w:tcPr>
          <w:p w14:paraId="522BEEF1" w14:textId="77777777" w:rsidR="00ED1E9D" w:rsidRPr="00F963EF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7A7A636C" w14:textId="33064C8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44451833" w14:textId="481C0C94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vAlign w:val="center"/>
          </w:tcPr>
          <w:p w14:paraId="29BE4102" w14:textId="6E9E3BF0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02D0B376" w14:textId="77777777" w:rsidR="00ED1E9D" w:rsidRPr="00E40D97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40D97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1B815F28" w14:textId="02C532A2" w:rsidR="00ED1E9D" w:rsidRPr="00E40D97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40D97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zagadnienia, </w:t>
            </w:r>
          </w:p>
          <w:p w14:paraId="26A5C8FE" w14:textId="77777777" w:rsidR="00ED1E9D" w:rsidRPr="00E40D97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40D97">
              <w:rPr>
                <w:rFonts w:ascii="Times New Roman" w:hAnsi="Times New Roman"/>
                <w:sz w:val="16"/>
                <w:szCs w:val="16"/>
              </w:rPr>
              <w:t>2)  przedstawienia przygotowywanego w zespole zagadnieni</w:t>
            </w:r>
            <w:r w:rsidR="00C95A9D" w:rsidRPr="00E40D97">
              <w:rPr>
                <w:rFonts w:ascii="Times New Roman" w:hAnsi="Times New Roman"/>
                <w:sz w:val="16"/>
                <w:szCs w:val="16"/>
              </w:rPr>
              <w:t>a</w:t>
            </w:r>
          </w:p>
          <w:p w14:paraId="0DF71396" w14:textId="790EF03D" w:rsidR="00F444E2" w:rsidRPr="00E40D97" w:rsidRDefault="00F444E2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40D97">
              <w:rPr>
                <w:rFonts w:ascii="Times New Roman" w:hAnsi="Times New Roman"/>
                <w:sz w:val="16"/>
                <w:szCs w:val="16"/>
              </w:rPr>
              <w:t>3) pozytywna ocena ze strzelania</w:t>
            </w:r>
          </w:p>
        </w:tc>
        <w:tc>
          <w:tcPr>
            <w:tcW w:w="1034" w:type="dxa"/>
            <w:vAlign w:val="center"/>
          </w:tcPr>
          <w:p w14:paraId="5AB72A65" w14:textId="5E655358" w:rsidR="00ED1E9D" w:rsidRPr="00F963EF" w:rsidRDefault="00017E7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60 %</w:t>
            </w:r>
          </w:p>
        </w:tc>
      </w:tr>
      <w:tr w:rsidR="00ED1E9D" w:rsidRPr="00F963EF" w14:paraId="7EE0EE92" w14:textId="77777777" w:rsidTr="00895182">
        <w:trPr>
          <w:trHeight w:val="255"/>
        </w:trPr>
        <w:tc>
          <w:tcPr>
            <w:tcW w:w="1668" w:type="dxa"/>
            <w:gridSpan w:val="2"/>
            <w:vAlign w:val="center"/>
          </w:tcPr>
          <w:p w14:paraId="69C16852" w14:textId="77777777" w:rsidR="00ED1E9D" w:rsidRPr="00F963EF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</w:tcPr>
          <w:p w14:paraId="3BCBFE70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1BECD0B4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670F3DD7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4EC440A3" w14:textId="77777777" w:rsidR="00ED1E9D" w:rsidRPr="00E40D97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9F09DC2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E9D" w:rsidRPr="00F963EF" w14:paraId="6C1580F8" w14:textId="77777777" w:rsidTr="00895182">
        <w:trPr>
          <w:trHeight w:val="255"/>
        </w:trPr>
        <w:tc>
          <w:tcPr>
            <w:tcW w:w="1668" w:type="dxa"/>
            <w:gridSpan w:val="2"/>
            <w:vAlign w:val="center"/>
          </w:tcPr>
          <w:p w14:paraId="162D41BD" w14:textId="77777777" w:rsidR="00ED1E9D" w:rsidRPr="00F963EF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</w:tcPr>
          <w:p w14:paraId="613FBC4F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65281BEE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4EC4759E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61E10769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0E63F42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E9D" w:rsidRPr="00F963EF" w14:paraId="71370C23" w14:textId="77777777" w:rsidTr="00895182">
        <w:trPr>
          <w:trHeight w:val="255"/>
        </w:trPr>
        <w:tc>
          <w:tcPr>
            <w:tcW w:w="1668" w:type="dxa"/>
            <w:gridSpan w:val="2"/>
            <w:vAlign w:val="center"/>
          </w:tcPr>
          <w:p w14:paraId="10019A90" w14:textId="77777777" w:rsidR="00ED1E9D" w:rsidRPr="00F963EF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</w:tcPr>
          <w:p w14:paraId="28935284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36D16161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19918E66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0108F76" w14:textId="77777777" w:rsidR="00ED1E9D" w:rsidRPr="00F963EF" w:rsidRDefault="00ED1E9D" w:rsidP="00ED1E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65C6262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D1E9D" w:rsidRPr="00F963EF" w14:paraId="375A66DF" w14:textId="77777777" w:rsidTr="00895182">
        <w:trPr>
          <w:trHeight w:val="279"/>
        </w:trPr>
        <w:tc>
          <w:tcPr>
            <w:tcW w:w="1668" w:type="dxa"/>
            <w:gridSpan w:val="2"/>
            <w:vAlign w:val="center"/>
          </w:tcPr>
          <w:p w14:paraId="67D98D99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</w:tcPr>
          <w:p w14:paraId="201A0A2A" w14:textId="6FC2AE70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3"/>
          </w:tcPr>
          <w:p w14:paraId="2204B019" w14:textId="29B148A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</w:tcPr>
          <w:p w14:paraId="28E46375" w14:textId="6BA1EA3C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vAlign w:val="center"/>
          </w:tcPr>
          <w:p w14:paraId="5CC85811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E778D8" w14:textId="77777777" w:rsidR="00ED1E9D" w:rsidRPr="00F963EF" w:rsidRDefault="00ED1E9D" w:rsidP="00ED1E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713A2D4" w14:textId="77777777" w:rsidR="00ED1E9D" w:rsidRPr="00F963EF" w:rsidRDefault="00ED1E9D" w:rsidP="00ED1E9D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8155AE" w:rsidRPr="00F963EF" w14:paraId="45F7FE8C" w14:textId="77777777" w:rsidTr="00F963EF">
        <w:tc>
          <w:tcPr>
            <w:tcW w:w="1101" w:type="dxa"/>
            <w:vAlign w:val="center"/>
          </w:tcPr>
          <w:p w14:paraId="22295A4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778DA1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2527F3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1E72DE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CD9F23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02DA09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1758EE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86A59" w:rsidRPr="00F963EF" w14:paraId="7B365386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5ED25C9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CF8390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4F6E23D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E51F71C" w14:textId="6D3BE012" w:rsidR="00A86A59" w:rsidRPr="004723DC" w:rsidRDefault="00B36541" w:rsidP="008E04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23DC">
              <w:rPr>
                <w:rFonts w:ascii="Times New Roman" w:hAnsi="Times New Roman"/>
                <w:sz w:val="16"/>
                <w:szCs w:val="16"/>
              </w:rPr>
              <w:t xml:space="preserve">Zna i rozumie podstawowe zasady </w:t>
            </w:r>
            <w:r w:rsidR="0032796C">
              <w:rPr>
                <w:rFonts w:ascii="Times New Roman" w:hAnsi="Times New Roman"/>
                <w:sz w:val="16"/>
                <w:szCs w:val="16"/>
              </w:rPr>
              <w:t xml:space="preserve">szkolenia </w:t>
            </w:r>
            <w:proofErr w:type="spellStart"/>
            <w:r w:rsidR="00017E7D">
              <w:rPr>
                <w:rFonts w:ascii="Times New Roman" w:hAnsi="Times New Roman"/>
                <w:sz w:val="16"/>
                <w:szCs w:val="16"/>
              </w:rPr>
              <w:t>proobronnego</w:t>
            </w:r>
            <w:proofErr w:type="spellEnd"/>
            <w:r w:rsidR="0032796C">
              <w:rPr>
                <w:rFonts w:ascii="Times New Roman" w:hAnsi="Times New Roman"/>
                <w:sz w:val="16"/>
                <w:szCs w:val="16"/>
              </w:rPr>
              <w:t xml:space="preserve"> społeczeństwa</w:t>
            </w:r>
            <w:r w:rsidRPr="004723D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981A271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7D41CEDF" w14:textId="77777777" w:rsidR="00A86A59" w:rsidRPr="00A86A59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0AA2ABC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86A59" w:rsidRPr="00F963EF" w14:paraId="51CB9A15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6E2F24BA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A0E6E3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4C65AEC" w14:textId="27A925CB" w:rsidR="00A86A59" w:rsidRPr="004723DC" w:rsidRDefault="004723DC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>Ma podstawową wiedz</w:t>
            </w:r>
            <w:r w:rsidR="00FE2B08">
              <w:rPr>
                <w:rFonts w:ascii="Times New Roman" w:hAnsi="Times New Roman"/>
                <w:sz w:val="16"/>
                <w:szCs w:val="16"/>
              </w:rPr>
              <w:t>ę</w:t>
            </w:r>
            <w:r w:rsidRPr="00732E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473B3">
              <w:rPr>
                <w:rFonts w:ascii="Times New Roman" w:hAnsi="Times New Roman"/>
                <w:sz w:val="16"/>
                <w:szCs w:val="16"/>
              </w:rPr>
              <w:t>w zakresie</w:t>
            </w:r>
            <w:r w:rsidRPr="00732E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E2B08">
              <w:rPr>
                <w:rFonts w:ascii="Times New Roman" w:hAnsi="Times New Roman"/>
                <w:sz w:val="16"/>
                <w:szCs w:val="16"/>
              </w:rPr>
              <w:t>metod i technik szkolenia</w:t>
            </w:r>
            <w:r w:rsidR="005473B3">
              <w:rPr>
                <w:rFonts w:ascii="Times New Roman" w:hAnsi="Times New Roman"/>
                <w:sz w:val="16"/>
                <w:szCs w:val="16"/>
              </w:rPr>
              <w:t>, adekwatnie do zmieniającego się środowiska bezpieczeństwa</w:t>
            </w:r>
          </w:p>
        </w:tc>
        <w:tc>
          <w:tcPr>
            <w:tcW w:w="1134" w:type="dxa"/>
            <w:gridSpan w:val="2"/>
            <w:vAlign w:val="center"/>
          </w:tcPr>
          <w:p w14:paraId="389ADC03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27F7357C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86A59" w:rsidRPr="00F963EF" w14:paraId="03F83878" w14:textId="77777777" w:rsidTr="00002F3F">
        <w:trPr>
          <w:trHeight w:val="580"/>
        </w:trPr>
        <w:tc>
          <w:tcPr>
            <w:tcW w:w="1101" w:type="dxa"/>
            <w:vMerge/>
            <w:vAlign w:val="center"/>
          </w:tcPr>
          <w:p w14:paraId="0AE2EEC6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EEDEEC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CEAD807" w14:textId="79CED866" w:rsidR="00A86A59" w:rsidRPr="004723DC" w:rsidRDefault="00F40F2F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 xml:space="preserve">Zna podstawowe metody </w:t>
            </w:r>
            <w:r w:rsidR="005473B3">
              <w:rPr>
                <w:rFonts w:ascii="Times New Roman" w:hAnsi="Times New Roman"/>
                <w:sz w:val="16"/>
                <w:szCs w:val="16"/>
              </w:rPr>
              <w:t xml:space="preserve">techniki </w:t>
            </w:r>
            <w:r w:rsidR="00413796">
              <w:rPr>
                <w:rFonts w:ascii="Times New Roman" w:hAnsi="Times New Roman"/>
                <w:sz w:val="16"/>
                <w:szCs w:val="16"/>
              </w:rPr>
              <w:t>szkolenia teoretycznego oraz praktycznego przygotowującego społeczeństwo do przetrwania w warunkach szczególnych zagrożeń</w:t>
            </w:r>
          </w:p>
        </w:tc>
        <w:tc>
          <w:tcPr>
            <w:tcW w:w="1134" w:type="dxa"/>
            <w:gridSpan w:val="2"/>
            <w:vAlign w:val="center"/>
          </w:tcPr>
          <w:p w14:paraId="086E6BA6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34" w:type="dxa"/>
            <w:vMerge/>
            <w:vAlign w:val="center"/>
          </w:tcPr>
          <w:p w14:paraId="0F247063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482F911E" w14:textId="77777777" w:rsidTr="00002F3F">
        <w:trPr>
          <w:trHeight w:val="472"/>
        </w:trPr>
        <w:tc>
          <w:tcPr>
            <w:tcW w:w="1101" w:type="dxa"/>
            <w:vMerge w:val="restart"/>
            <w:vAlign w:val="center"/>
          </w:tcPr>
          <w:p w14:paraId="649B1767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DDB305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029902C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58CBB27" w14:textId="5CCE2F01" w:rsidR="00595A13" w:rsidRPr="001A0EAF" w:rsidRDefault="00595A13" w:rsidP="00451C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 xml:space="preserve">Umie prawidłowo zinterpretować i ocenić </w:t>
            </w:r>
            <w:r w:rsidR="00997CF8">
              <w:rPr>
                <w:rFonts w:ascii="Times New Roman" w:hAnsi="Times New Roman"/>
                <w:sz w:val="16"/>
                <w:szCs w:val="16"/>
              </w:rPr>
              <w:t xml:space="preserve">pojawiające się </w:t>
            </w:r>
            <w:r w:rsidR="00451C5F">
              <w:rPr>
                <w:rFonts w:ascii="Times New Roman" w:hAnsi="Times New Roman"/>
                <w:sz w:val="16"/>
                <w:szCs w:val="16"/>
              </w:rPr>
              <w:t>zagrożenia oraz adekwatnie do tych zmian planować</w:t>
            </w:r>
            <w:r w:rsidR="00997CF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51C5F">
              <w:rPr>
                <w:rFonts w:ascii="Times New Roman" w:hAnsi="Times New Roman"/>
                <w:sz w:val="16"/>
                <w:szCs w:val="16"/>
              </w:rPr>
              <w:t>zmiany w programach szkoleń</w:t>
            </w:r>
          </w:p>
        </w:tc>
        <w:tc>
          <w:tcPr>
            <w:tcW w:w="1134" w:type="dxa"/>
            <w:gridSpan w:val="2"/>
            <w:vAlign w:val="center"/>
          </w:tcPr>
          <w:p w14:paraId="62F4B8D5" w14:textId="77777777" w:rsidR="00595A13" w:rsidRPr="00F963EF" w:rsidRDefault="00595A13" w:rsidP="009226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34" w:type="dxa"/>
            <w:vMerge w:val="restart"/>
            <w:vAlign w:val="center"/>
          </w:tcPr>
          <w:p w14:paraId="6163B245" w14:textId="77777777" w:rsidR="00595A13" w:rsidRPr="00595A13" w:rsidRDefault="00595A13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48BAFAAD" w14:textId="77777777" w:rsidR="00595A13" w:rsidRPr="00F963EF" w:rsidRDefault="00595A13" w:rsidP="00C502CC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595A13" w:rsidRPr="00F963EF" w14:paraId="6A7FEE0B" w14:textId="77777777" w:rsidTr="00002F3F">
        <w:trPr>
          <w:trHeight w:val="535"/>
        </w:trPr>
        <w:tc>
          <w:tcPr>
            <w:tcW w:w="1101" w:type="dxa"/>
            <w:vMerge/>
            <w:vAlign w:val="center"/>
          </w:tcPr>
          <w:p w14:paraId="63DF16AB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75981C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A59128F" w14:textId="57FA4AD4" w:rsidR="00595A13" w:rsidRPr="004C1CEE" w:rsidRDefault="00595A13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 xml:space="preserve">Potrafi </w:t>
            </w:r>
            <w:r w:rsidR="001A0EAF" w:rsidRPr="00732E8B">
              <w:rPr>
                <w:rFonts w:ascii="Times New Roman" w:hAnsi="Times New Roman"/>
                <w:sz w:val="16"/>
                <w:szCs w:val="16"/>
              </w:rPr>
              <w:t xml:space="preserve">dokonać analizy szans i zagrożeń </w:t>
            </w:r>
            <w:r w:rsidR="00451C5F">
              <w:rPr>
                <w:rFonts w:ascii="Times New Roman" w:hAnsi="Times New Roman"/>
                <w:sz w:val="16"/>
                <w:szCs w:val="16"/>
              </w:rPr>
              <w:t xml:space="preserve">środowiska bezpieczeństwa pod kątem optymalizacji program ów szkoleń </w:t>
            </w:r>
            <w:r w:rsidR="00017E7D">
              <w:rPr>
                <w:rFonts w:ascii="Times New Roman" w:hAnsi="Times New Roman"/>
                <w:sz w:val="16"/>
                <w:szCs w:val="16"/>
              </w:rPr>
              <w:t>proobronnych</w:t>
            </w:r>
          </w:p>
        </w:tc>
        <w:tc>
          <w:tcPr>
            <w:tcW w:w="1134" w:type="dxa"/>
            <w:gridSpan w:val="2"/>
            <w:vAlign w:val="center"/>
          </w:tcPr>
          <w:p w14:paraId="0629CE1F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Merge/>
            <w:vAlign w:val="center"/>
          </w:tcPr>
          <w:p w14:paraId="0CD535DC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7966401F" w14:textId="77777777" w:rsidTr="00F963EF">
        <w:trPr>
          <w:trHeight w:val="255"/>
        </w:trPr>
        <w:tc>
          <w:tcPr>
            <w:tcW w:w="1101" w:type="dxa"/>
            <w:vAlign w:val="center"/>
          </w:tcPr>
          <w:p w14:paraId="48DC13E2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DF3908E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3FD6E0E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C73DA16" w14:textId="2C677E72" w:rsidR="00595A13" w:rsidRPr="00732E8B" w:rsidRDefault="00595A13" w:rsidP="00F767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 xml:space="preserve">Potrafi wykorzystać zdobytą wiedzę, by </w:t>
            </w:r>
            <w:r w:rsidR="006267EA" w:rsidRPr="00732E8B">
              <w:rPr>
                <w:rFonts w:ascii="Times New Roman" w:hAnsi="Times New Roman"/>
                <w:sz w:val="16"/>
                <w:szCs w:val="16"/>
              </w:rPr>
              <w:t xml:space="preserve">skutecznie planować i realizować </w:t>
            </w:r>
            <w:r w:rsidR="00017E7D" w:rsidRPr="00732E8B">
              <w:rPr>
                <w:rFonts w:ascii="Times New Roman" w:hAnsi="Times New Roman"/>
                <w:sz w:val="16"/>
                <w:szCs w:val="16"/>
              </w:rPr>
              <w:t>zadania w</w:t>
            </w:r>
            <w:r w:rsidR="006267EA" w:rsidRPr="00732E8B">
              <w:rPr>
                <w:rFonts w:ascii="Times New Roman" w:hAnsi="Times New Roman"/>
                <w:sz w:val="16"/>
                <w:szCs w:val="16"/>
              </w:rPr>
              <w:t xml:space="preserve"> roli koordynatora </w:t>
            </w:r>
            <w:r w:rsidR="00002F3F">
              <w:rPr>
                <w:rFonts w:ascii="Times New Roman" w:hAnsi="Times New Roman"/>
                <w:sz w:val="16"/>
                <w:szCs w:val="16"/>
              </w:rPr>
              <w:t>szkoleń obronnych w zakładzie pracy, gminie, powiecie</w:t>
            </w:r>
          </w:p>
        </w:tc>
        <w:tc>
          <w:tcPr>
            <w:tcW w:w="1134" w:type="dxa"/>
            <w:gridSpan w:val="2"/>
            <w:vAlign w:val="center"/>
          </w:tcPr>
          <w:p w14:paraId="33827761" w14:textId="77777777" w:rsidR="00595A13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922697">
              <w:rPr>
                <w:rFonts w:ascii="Times New Roman" w:hAnsi="Times New Roman"/>
                <w:sz w:val="16"/>
                <w:szCs w:val="16"/>
              </w:rPr>
              <w:t>6</w:t>
            </w:r>
          </w:p>
          <w:p w14:paraId="2F2A819B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0CBAE816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2B6E4F0" w14:textId="77777777" w:rsidR="00122C25" w:rsidRPr="00F963EF" w:rsidRDefault="00122C25"/>
    <w:p w14:paraId="1D79B8CF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31F2A245" w14:textId="77777777" w:rsidTr="008C4024">
        <w:tc>
          <w:tcPr>
            <w:tcW w:w="2802" w:type="dxa"/>
          </w:tcPr>
          <w:p w14:paraId="61B3AD12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5037D81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20D2FEB5" w14:textId="77777777" w:rsidTr="008C4024">
        <w:tc>
          <w:tcPr>
            <w:tcW w:w="2802" w:type="dxa"/>
          </w:tcPr>
          <w:p w14:paraId="4447F3D4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761DFCA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73057073" w14:textId="77777777" w:rsidTr="0044493B">
        <w:tc>
          <w:tcPr>
            <w:tcW w:w="9212" w:type="dxa"/>
            <w:gridSpan w:val="2"/>
          </w:tcPr>
          <w:p w14:paraId="598233AE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597E9433" w14:textId="77777777" w:rsidTr="0044493B">
        <w:tc>
          <w:tcPr>
            <w:tcW w:w="9212" w:type="dxa"/>
            <w:gridSpan w:val="2"/>
          </w:tcPr>
          <w:p w14:paraId="3B266B9B" w14:textId="16D9BF25" w:rsidR="007C47DD" w:rsidRPr="00E95FB4" w:rsidRDefault="00A6128F" w:rsidP="00E734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E95FB4">
              <w:rPr>
                <w:rFonts w:ascii="Times New Roman" w:hAnsi="Times New Roman"/>
                <w:bCs/>
                <w:sz w:val="20"/>
                <w:szCs w:val="20"/>
              </w:rPr>
              <w:t>Formalno</w:t>
            </w:r>
            <w:proofErr w:type="spellEnd"/>
            <w:r w:rsidRPr="00E95FB4">
              <w:rPr>
                <w:rFonts w:ascii="Times New Roman" w:hAnsi="Times New Roman"/>
                <w:bCs/>
                <w:sz w:val="20"/>
                <w:szCs w:val="20"/>
              </w:rPr>
              <w:t xml:space="preserve"> – prawne aspekty </w:t>
            </w:r>
            <w:r w:rsidR="00017E7D" w:rsidRPr="00E95FB4">
              <w:rPr>
                <w:rFonts w:ascii="Times New Roman" w:hAnsi="Times New Roman"/>
                <w:bCs/>
                <w:sz w:val="20"/>
                <w:szCs w:val="20"/>
              </w:rPr>
              <w:t>bezpieczeństwa -</w:t>
            </w:r>
            <w:r w:rsidR="00E95FB4" w:rsidRPr="00E95FB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127C1">
              <w:rPr>
                <w:rFonts w:ascii="Times New Roman" w:hAnsi="Times New Roman"/>
                <w:bCs/>
                <w:sz w:val="20"/>
                <w:szCs w:val="20"/>
              </w:rPr>
              <w:t>b</w:t>
            </w:r>
            <w:r w:rsidR="004127C1" w:rsidRPr="00E95FB4">
              <w:rPr>
                <w:rFonts w:ascii="Times New Roman" w:hAnsi="Times New Roman"/>
                <w:bCs/>
                <w:sz w:val="20"/>
                <w:szCs w:val="20"/>
              </w:rPr>
              <w:t>ezpieczeństwo i obronność w świetle współczesnych wyzwań i potrzeb</w:t>
            </w:r>
          </w:p>
          <w:p w14:paraId="2054E02C" w14:textId="500BCFFC" w:rsidR="00E73433" w:rsidRPr="00E73433" w:rsidRDefault="00E73433" w:rsidP="00E734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Istota szkolenia obronnego obywateli</w:t>
            </w:r>
            <w:r w:rsidR="005B1CCF">
              <w:rPr>
                <w:rFonts w:ascii="Times New Roman" w:hAnsi="Times New Roman"/>
                <w:bCs/>
                <w:sz w:val="20"/>
                <w:szCs w:val="20"/>
              </w:rPr>
              <w:t xml:space="preserve"> w kontekście zagrożeń militarnych</w:t>
            </w:r>
            <w:r w:rsidR="00A6128F" w:rsidRPr="00A6128F">
              <w:rPr>
                <w:rFonts w:ascii="Times New Roman" w:hAnsi="Times New Roman"/>
                <w:bCs/>
                <w:sz w:val="20"/>
                <w:szCs w:val="20"/>
              </w:rPr>
              <w:t xml:space="preserve"> w wybranych państwach UE</w:t>
            </w:r>
          </w:p>
          <w:p w14:paraId="448D8287" w14:textId="671E8614" w:rsidR="00A6128F" w:rsidRDefault="00E95FB4" w:rsidP="00E734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95FB4">
              <w:rPr>
                <w:rFonts w:ascii="Times New Roman" w:hAnsi="Times New Roman"/>
                <w:bCs/>
                <w:sz w:val="20"/>
                <w:szCs w:val="20"/>
              </w:rPr>
              <w:t>Współczesne trendy w edukacji dla bezpieczeństwa</w:t>
            </w:r>
          </w:p>
          <w:p w14:paraId="2ABBC809" w14:textId="2D20003E" w:rsidR="00E95FB4" w:rsidRDefault="00E95FB4" w:rsidP="00E95F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Szkolenia obronne administracji publicznej i w biznesie w systemie szkolenia obronnego państwa</w:t>
            </w:r>
          </w:p>
          <w:p w14:paraId="2BA16A5C" w14:textId="1AFB3DAF" w:rsidR="00A6128F" w:rsidRDefault="00F56C6F" w:rsidP="00E734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95FB4">
              <w:rPr>
                <w:rFonts w:ascii="Times New Roman" w:hAnsi="Times New Roman"/>
                <w:bCs/>
                <w:sz w:val="20"/>
                <w:szCs w:val="20"/>
              </w:rPr>
              <w:t>Przygotowanie obronne społeczeństwa polskiego – teoria i praktyka</w:t>
            </w:r>
          </w:p>
          <w:p w14:paraId="2A4D92A2" w14:textId="61BE73E1" w:rsidR="00B744EE" w:rsidRPr="004127C1" w:rsidRDefault="004127C1" w:rsidP="00E7343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27C1">
              <w:rPr>
                <w:rFonts w:ascii="Times New Roman" w:hAnsi="Times New Roman"/>
                <w:bCs/>
                <w:sz w:val="20"/>
                <w:szCs w:val="20"/>
              </w:rPr>
              <w:t xml:space="preserve">Rola społeczeństwa w tworzeniu bezpieczeństwa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B744EE" w:rsidRPr="004127C1">
              <w:rPr>
                <w:rFonts w:ascii="Times New Roman" w:hAnsi="Times New Roman"/>
                <w:bCs/>
                <w:sz w:val="20"/>
                <w:szCs w:val="20"/>
              </w:rPr>
              <w:t xml:space="preserve">zkolenie strzeleckie </w:t>
            </w:r>
            <w:r w:rsidR="00B211CD" w:rsidRPr="004127C1">
              <w:rPr>
                <w:rFonts w:ascii="Times New Roman" w:hAnsi="Times New Roman"/>
                <w:bCs/>
                <w:sz w:val="20"/>
                <w:szCs w:val="20"/>
              </w:rPr>
              <w:t>elementem</w:t>
            </w:r>
            <w:r w:rsidR="00B744EE" w:rsidRPr="004127C1">
              <w:rPr>
                <w:rFonts w:ascii="Times New Roman" w:hAnsi="Times New Roman"/>
                <w:bCs/>
                <w:sz w:val="20"/>
                <w:szCs w:val="20"/>
              </w:rPr>
              <w:t xml:space="preserve"> obronnego </w:t>
            </w:r>
            <w:r w:rsidR="00B211CD" w:rsidRPr="004127C1">
              <w:rPr>
                <w:rFonts w:ascii="Times New Roman" w:hAnsi="Times New Roman"/>
                <w:bCs/>
                <w:sz w:val="20"/>
                <w:szCs w:val="20"/>
              </w:rPr>
              <w:t>przygotowania</w:t>
            </w:r>
            <w:r w:rsidR="00B744EE" w:rsidRPr="004127C1">
              <w:rPr>
                <w:rFonts w:ascii="Times New Roman" w:hAnsi="Times New Roman"/>
                <w:bCs/>
                <w:sz w:val="20"/>
                <w:szCs w:val="20"/>
              </w:rPr>
              <w:t xml:space="preserve"> obywateli</w:t>
            </w:r>
          </w:p>
          <w:p w14:paraId="7788E322" w14:textId="4737DC3D" w:rsidR="00CE0A4D" w:rsidRPr="005B1CCF" w:rsidRDefault="005B1CCF" w:rsidP="005B1CC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Survivalowe szkoły przetrwania</w:t>
            </w:r>
            <w:r w:rsidR="00394D0F" w:rsidRPr="005B1CC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</w:tbl>
    <w:p w14:paraId="68084450" w14:textId="7FA7195D" w:rsidR="002045B6" w:rsidRPr="00F963EF" w:rsidRDefault="002045B6" w:rsidP="00AA41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436A1CB5" w14:textId="77777777" w:rsidTr="00875AEF">
        <w:tc>
          <w:tcPr>
            <w:tcW w:w="2802" w:type="dxa"/>
          </w:tcPr>
          <w:p w14:paraId="20319E76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A98CFD6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6D7F6770" w14:textId="77777777" w:rsidTr="00875AEF">
        <w:tc>
          <w:tcPr>
            <w:tcW w:w="2802" w:type="dxa"/>
          </w:tcPr>
          <w:p w14:paraId="58DC2F08" w14:textId="77777777" w:rsidR="00414EE1" w:rsidRPr="00414EE1" w:rsidRDefault="00CB7D49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2053999" w14:textId="77777777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414EE1" w:rsidRPr="00F963EF" w14:paraId="4159286F" w14:textId="77777777" w:rsidTr="00875AEF">
        <w:tc>
          <w:tcPr>
            <w:tcW w:w="9212" w:type="dxa"/>
            <w:gridSpan w:val="2"/>
          </w:tcPr>
          <w:p w14:paraId="4BB0311E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A0113D" w14:paraId="6A99EA24" w14:textId="77777777" w:rsidTr="00875AEF">
        <w:tc>
          <w:tcPr>
            <w:tcW w:w="9212" w:type="dxa"/>
            <w:gridSpan w:val="2"/>
          </w:tcPr>
          <w:p w14:paraId="5469923A" w14:textId="0B5093F3" w:rsidR="00F56C6F" w:rsidRDefault="004127C1" w:rsidP="00F56C6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C</w:t>
            </w:r>
            <w:r w:rsidR="00F56C6F" w:rsidRPr="00E95FB4">
              <w:rPr>
                <w:rFonts w:ascii="Times New Roman" w:hAnsi="Times New Roman"/>
                <w:bCs/>
                <w:sz w:val="20"/>
                <w:szCs w:val="20"/>
              </w:rPr>
              <w:t>harakterystyka współczesnych zagrożeń - doktryna przetrwania obywateli</w:t>
            </w:r>
          </w:p>
          <w:p w14:paraId="19DB792E" w14:textId="639D623D" w:rsidR="007A6AFF" w:rsidRPr="00171E74" w:rsidRDefault="004127C1" w:rsidP="007A6AF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95FB4">
              <w:rPr>
                <w:rFonts w:ascii="Times New Roman" w:hAnsi="Times New Roman"/>
                <w:bCs/>
                <w:sz w:val="20"/>
                <w:szCs w:val="20"/>
              </w:rPr>
              <w:t xml:space="preserve">Istota, pojęcie i charakterystyka </w:t>
            </w:r>
            <w:proofErr w:type="spellStart"/>
            <w:r w:rsidRPr="00E95FB4">
              <w:rPr>
                <w:rFonts w:ascii="Times New Roman" w:hAnsi="Times New Roman"/>
                <w:bCs/>
                <w:sz w:val="20"/>
                <w:szCs w:val="20"/>
              </w:rPr>
              <w:t>survivalu</w:t>
            </w:r>
            <w:proofErr w:type="spellEnd"/>
            <w:r w:rsidR="007A6AFF">
              <w:rPr>
                <w:rFonts w:ascii="Times New Roman" w:hAnsi="Times New Roman"/>
                <w:bCs/>
                <w:sz w:val="20"/>
                <w:szCs w:val="20"/>
              </w:rPr>
              <w:t xml:space="preserve"> - zasady przetrwania w warunkach szczególnych zagrożeń</w:t>
            </w:r>
          </w:p>
          <w:p w14:paraId="1B71D0B2" w14:textId="0D498521" w:rsidR="00256B41" w:rsidRDefault="00256B41" w:rsidP="00864A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Legia Akademicka – wnioski i doświadczenia</w:t>
            </w:r>
          </w:p>
          <w:p w14:paraId="5884F94F" w14:textId="314A007D" w:rsidR="00256B41" w:rsidRPr="00A0113D" w:rsidRDefault="00256B41" w:rsidP="00864A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Teoretyczne i praktyczne </w:t>
            </w:r>
            <w:r w:rsidR="00974F5D">
              <w:rPr>
                <w:rFonts w:ascii="Times New Roman" w:hAnsi="Times New Roman"/>
                <w:bCs/>
                <w:sz w:val="20"/>
                <w:szCs w:val="20"/>
              </w:rPr>
              <w:t>przygotowania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do szkolenia </w:t>
            </w:r>
            <w:r w:rsidR="00974F5D">
              <w:rPr>
                <w:rFonts w:ascii="Times New Roman" w:hAnsi="Times New Roman"/>
                <w:bCs/>
                <w:sz w:val="20"/>
                <w:szCs w:val="20"/>
              </w:rPr>
              <w:t>strzeleckiego</w:t>
            </w:r>
            <w:r w:rsidR="007A6AF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A6AFF" w:rsidRPr="00A0113D">
              <w:rPr>
                <w:rFonts w:ascii="Times New Roman" w:hAnsi="Times New Roman"/>
                <w:bCs/>
                <w:sz w:val="20"/>
                <w:szCs w:val="20"/>
              </w:rPr>
              <w:t>– kształtowanie umiejętności posługiwania się bronią</w:t>
            </w:r>
          </w:p>
          <w:p w14:paraId="7F019997" w14:textId="7B6E426B" w:rsidR="00A0113D" w:rsidRDefault="00A0113D" w:rsidP="00864A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0113D">
              <w:rPr>
                <w:rFonts w:ascii="Times New Roman" w:hAnsi="Times New Roman"/>
                <w:bCs/>
                <w:sz w:val="20"/>
                <w:szCs w:val="20"/>
              </w:rPr>
              <w:t>Odbycie strzelania z pistoletu i karabinka</w:t>
            </w:r>
          </w:p>
          <w:p w14:paraId="024D4D44" w14:textId="47D9F122" w:rsidR="00414EE1" w:rsidRPr="00171E74" w:rsidRDefault="00065341" w:rsidP="0006534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Opracowanie w </w:t>
            </w:r>
            <w:r w:rsidRPr="00065341">
              <w:rPr>
                <w:rFonts w:ascii="Times New Roman" w:hAnsi="Times New Roman"/>
                <w:bCs/>
                <w:sz w:val="20"/>
                <w:szCs w:val="20"/>
              </w:rPr>
              <w:t>zespole projektu szkolenia na wypadek wybranego szczególnego zagrożenia</w:t>
            </w:r>
          </w:p>
        </w:tc>
      </w:tr>
    </w:tbl>
    <w:p w14:paraId="2DB84903" w14:textId="77777777" w:rsidR="00DE34BB" w:rsidRPr="00A0113D" w:rsidRDefault="00DE34BB" w:rsidP="00752103">
      <w:pPr>
        <w:spacing w:after="0" w:line="240" w:lineRule="auto"/>
        <w:ind w:left="360"/>
        <w:rPr>
          <w:rFonts w:ascii="Times New Roman" w:hAnsi="Times New Roman"/>
          <w:bCs/>
          <w:sz w:val="20"/>
          <w:szCs w:val="20"/>
        </w:rPr>
      </w:pPr>
    </w:p>
    <w:p w14:paraId="4C89D6EA" w14:textId="1CC27DBE" w:rsidR="00820EFB" w:rsidRDefault="00820EFB" w:rsidP="00DB4224">
      <w:pPr>
        <w:spacing w:after="0" w:line="240" w:lineRule="auto"/>
        <w:rPr>
          <w:bCs/>
        </w:rPr>
      </w:pPr>
    </w:p>
    <w:sectPr w:rsidR="00820EFB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439068">
    <w:abstractNumId w:val="0"/>
  </w:num>
  <w:num w:numId="2" w16cid:durableId="147884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02F3F"/>
    <w:rsid w:val="0001774C"/>
    <w:rsid w:val="00017E7D"/>
    <w:rsid w:val="00065341"/>
    <w:rsid w:val="000D25A8"/>
    <w:rsid w:val="000D54F9"/>
    <w:rsid w:val="001079A4"/>
    <w:rsid w:val="001101CF"/>
    <w:rsid w:val="00110FCA"/>
    <w:rsid w:val="00122C25"/>
    <w:rsid w:val="001419C2"/>
    <w:rsid w:val="001518ED"/>
    <w:rsid w:val="00151E33"/>
    <w:rsid w:val="00171E74"/>
    <w:rsid w:val="00190DD8"/>
    <w:rsid w:val="001A0EAF"/>
    <w:rsid w:val="001A1E3D"/>
    <w:rsid w:val="001B3E6C"/>
    <w:rsid w:val="001B5491"/>
    <w:rsid w:val="0020021F"/>
    <w:rsid w:val="002045B6"/>
    <w:rsid w:val="00256B41"/>
    <w:rsid w:val="00262F48"/>
    <w:rsid w:val="00266C87"/>
    <w:rsid w:val="00294EA5"/>
    <w:rsid w:val="002A59CB"/>
    <w:rsid w:val="002B0C95"/>
    <w:rsid w:val="002D09BC"/>
    <w:rsid w:val="002D56CD"/>
    <w:rsid w:val="00324677"/>
    <w:rsid w:val="0032796C"/>
    <w:rsid w:val="003310C8"/>
    <w:rsid w:val="0033787B"/>
    <w:rsid w:val="0036734D"/>
    <w:rsid w:val="003855EA"/>
    <w:rsid w:val="00394D0F"/>
    <w:rsid w:val="003A4E78"/>
    <w:rsid w:val="003B0DA9"/>
    <w:rsid w:val="003C27AD"/>
    <w:rsid w:val="003C30C2"/>
    <w:rsid w:val="004127C1"/>
    <w:rsid w:val="00413796"/>
    <w:rsid w:val="00413BFE"/>
    <w:rsid w:val="00414EE1"/>
    <w:rsid w:val="00426D96"/>
    <w:rsid w:val="004442F0"/>
    <w:rsid w:val="0044493B"/>
    <w:rsid w:val="00451C5F"/>
    <w:rsid w:val="00457E79"/>
    <w:rsid w:val="004723DC"/>
    <w:rsid w:val="00474A8B"/>
    <w:rsid w:val="004A0A02"/>
    <w:rsid w:val="004A62B4"/>
    <w:rsid w:val="004C1CEE"/>
    <w:rsid w:val="004C3EED"/>
    <w:rsid w:val="004E0604"/>
    <w:rsid w:val="004F5AA9"/>
    <w:rsid w:val="004F6A9B"/>
    <w:rsid w:val="00507481"/>
    <w:rsid w:val="00512256"/>
    <w:rsid w:val="00516060"/>
    <w:rsid w:val="00516936"/>
    <w:rsid w:val="0052437E"/>
    <w:rsid w:val="00533BDD"/>
    <w:rsid w:val="00534CE7"/>
    <w:rsid w:val="005473B3"/>
    <w:rsid w:val="00564336"/>
    <w:rsid w:val="005818A2"/>
    <w:rsid w:val="00583C7C"/>
    <w:rsid w:val="00595A13"/>
    <w:rsid w:val="005A2BA2"/>
    <w:rsid w:val="005B1CCF"/>
    <w:rsid w:val="005E1E80"/>
    <w:rsid w:val="00607FBB"/>
    <w:rsid w:val="00616236"/>
    <w:rsid w:val="00622D1A"/>
    <w:rsid w:val="006267EA"/>
    <w:rsid w:val="00672754"/>
    <w:rsid w:val="00677A76"/>
    <w:rsid w:val="00680AEC"/>
    <w:rsid w:val="00695915"/>
    <w:rsid w:val="006A5C31"/>
    <w:rsid w:val="006B22C2"/>
    <w:rsid w:val="00712584"/>
    <w:rsid w:val="007131D6"/>
    <w:rsid w:val="00726B82"/>
    <w:rsid w:val="00732E8B"/>
    <w:rsid w:val="00732EBB"/>
    <w:rsid w:val="00743E66"/>
    <w:rsid w:val="00752103"/>
    <w:rsid w:val="00762F53"/>
    <w:rsid w:val="007876CF"/>
    <w:rsid w:val="007A606C"/>
    <w:rsid w:val="007A6AFF"/>
    <w:rsid w:val="007B2758"/>
    <w:rsid w:val="007B7B3D"/>
    <w:rsid w:val="007C0B8E"/>
    <w:rsid w:val="007C47DD"/>
    <w:rsid w:val="007D399F"/>
    <w:rsid w:val="007E04F5"/>
    <w:rsid w:val="007F0087"/>
    <w:rsid w:val="007F4C3D"/>
    <w:rsid w:val="008155AE"/>
    <w:rsid w:val="00820EFB"/>
    <w:rsid w:val="008218CD"/>
    <w:rsid w:val="008601C7"/>
    <w:rsid w:val="00864AFE"/>
    <w:rsid w:val="00865E6E"/>
    <w:rsid w:val="00875AEF"/>
    <w:rsid w:val="008A0C0B"/>
    <w:rsid w:val="008A3E46"/>
    <w:rsid w:val="008A7E9A"/>
    <w:rsid w:val="008B71A4"/>
    <w:rsid w:val="008C095C"/>
    <w:rsid w:val="008C4024"/>
    <w:rsid w:val="008C6A0F"/>
    <w:rsid w:val="008D78EB"/>
    <w:rsid w:val="008E04A2"/>
    <w:rsid w:val="008F3DF9"/>
    <w:rsid w:val="00900B34"/>
    <w:rsid w:val="00903EC6"/>
    <w:rsid w:val="00913A5E"/>
    <w:rsid w:val="00916711"/>
    <w:rsid w:val="0091693F"/>
    <w:rsid w:val="00922697"/>
    <w:rsid w:val="00922EF8"/>
    <w:rsid w:val="0093060E"/>
    <w:rsid w:val="009375E1"/>
    <w:rsid w:val="009643EF"/>
    <w:rsid w:val="009665BA"/>
    <w:rsid w:val="00974F5D"/>
    <w:rsid w:val="00984120"/>
    <w:rsid w:val="0099491A"/>
    <w:rsid w:val="00997CF8"/>
    <w:rsid w:val="009B61CA"/>
    <w:rsid w:val="009D38D9"/>
    <w:rsid w:val="009E030D"/>
    <w:rsid w:val="00A0113D"/>
    <w:rsid w:val="00A248B7"/>
    <w:rsid w:val="00A25D2C"/>
    <w:rsid w:val="00A3341F"/>
    <w:rsid w:val="00A46F33"/>
    <w:rsid w:val="00A6128F"/>
    <w:rsid w:val="00A836EF"/>
    <w:rsid w:val="00A86A59"/>
    <w:rsid w:val="00AA418B"/>
    <w:rsid w:val="00AB48E3"/>
    <w:rsid w:val="00AB72C8"/>
    <w:rsid w:val="00AC3B53"/>
    <w:rsid w:val="00AD2164"/>
    <w:rsid w:val="00AD55B6"/>
    <w:rsid w:val="00AE19A9"/>
    <w:rsid w:val="00AE2AA7"/>
    <w:rsid w:val="00AF30BC"/>
    <w:rsid w:val="00AF49EB"/>
    <w:rsid w:val="00B211CD"/>
    <w:rsid w:val="00B36541"/>
    <w:rsid w:val="00B51BC9"/>
    <w:rsid w:val="00B5634C"/>
    <w:rsid w:val="00B60001"/>
    <w:rsid w:val="00B744EE"/>
    <w:rsid w:val="00B76DB7"/>
    <w:rsid w:val="00B85BFF"/>
    <w:rsid w:val="00B9418F"/>
    <w:rsid w:val="00B965F8"/>
    <w:rsid w:val="00BB01AA"/>
    <w:rsid w:val="00BB1483"/>
    <w:rsid w:val="00BD49FE"/>
    <w:rsid w:val="00BE3A3A"/>
    <w:rsid w:val="00BF3E06"/>
    <w:rsid w:val="00C00424"/>
    <w:rsid w:val="00C00E12"/>
    <w:rsid w:val="00C0455F"/>
    <w:rsid w:val="00C12D7D"/>
    <w:rsid w:val="00C20F6E"/>
    <w:rsid w:val="00C31DAE"/>
    <w:rsid w:val="00C502CC"/>
    <w:rsid w:val="00C52429"/>
    <w:rsid w:val="00C55D82"/>
    <w:rsid w:val="00C57FAD"/>
    <w:rsid w:val="00C64F4A"/>
    <w:rsid w:val="00C70DD5"/>
    <w:rsid w:val="00C8161B"/>
    <w:rsid w:val="00C95A9D"/>
    <w:rsid w:val="00CA4E05"/>
    <w:rsid w:val="00CA5617"/>
    <w:rsid w:val="00CB1E3B"/>
    <w:rsid w:val="00CB7D49"/>
    <w:rsid w:val="00CE0A4D"/>
    <w:rsid w:val="00D03C6C"/>
    <w:rsid w:val="00D03E9D"/>
    <w:rsid w:val="00D446F9"/>
    <w:rsid w:val="00D46335"/>
    <w:rsid w:val="00D65E58"/>
    <w:rsid w:val="00D8232C"/>
    <w:rsid w:val="00D849B3"/>
    <w:rsid w:val="00D92385"/>
    <w:rsid w:val="00DA3309"/>
    <w:rsid w:val="00DB4224"/>
    <w:rsid w:val="00DB5FCE"/>
    <w:rsid w:val="00DC14FD"/>
    <w:rsid w:val="00DC16F7"/>
    <w:rsid w:val="00DC481B"/>
    <w:rsid w:val="00DE34BB"/>
    <w:rsid w:val="00E14D40"/>
    <w:rsid w:val="00E40D97"/>
    <w:rsid w:val="00E43030"/>
    <w:rsid w:val="00E73433"/>
    <w:rsid w:val="00E86819"/>
    <w:rsid w:val="00E95FB4"/>
    <w:rsid w:val="00E969F7"/>
    <w:rsid w:val="00EA57F6"/>
    <w:rsid w:val="00EA67DD"/>
    <w:rsid w:val="00ED1E9D"/>
    <w:rsid w:val="00ED2EF2"/>
    <w:rsid w:val="00ED4C8A"/>
    <w:rsid w:val="00EE1C50"/>
    <w:rsid w:val="00EE6D6F"/>
    <w:rsid w:val="00EF1AE8"/>
    <w:rsid w:val="00F10327"/>
    <w:rsid w:val="00F1154C"/>
    <w:rsid w:val="00F40F2F"/>
    <w:rsid w:val="00F444E2"/>
    <w:rsid w:val="00F521C2"/>
    <w:rsid w:val="00F56C6F"/>
    <w:rsid w:val="00F767D1"/>
    <w:rsid w:val="00F767DD"/>
    <w:rsid w:val="00F81A1F"/>
    <w:rsid w:val="00F871F5"/>
    <w:rsid w:val="00F9030A"/>
    <w:rsid w:val="00F9129A"/>
    <w:rsid w:val="00F963EF"/>
    <w:rsid w:val="00FA2060"/>
    <w:rsid w:val="00FA54E1"/>
    <w:rsid w:val="00FB3CB3"/>
    <w:rsid w:val="00FB4A84"/>
    <w:rsid w:val="00FB4D07"/>
    <w:rsid w:val="00FE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184E6"/>
  <w15:chartTrackingRefBased/>
  <w15:docId w15:val="{F922D8A4-5C71-4DCD-BD88-337362C5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3A4E78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6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470</Words>
  <Characters>3178</Characters>
  <Application>Microsoft Office Word</Application>
  <DocSecurity>0</DocSecurity>
  <Lines>198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21</cp:revision>
  <cp:lastPrinted>2019-04-12T08:28:00Z</cp:lastPrinted>
  <dcterms:created xsi:type="dcterms:W3CDTF">2022-04-11T08:34:00Z</dcterms:created>
  <dcterms:modified xsi:type="dcterms:W3CDTF">2026-05-14T17:57:00Z</dcterms:modified>
</cp:coreProperties>
</file>